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5E" w:rsidRPr="00B45B12" w:rsidRDefault="00B45B12" w:rsidP="006B13F0">
      <w:pPr>
        <w:keepNext/>
        <w:spacing w:before="240" w:after="60"/>
        <w:jc w:val="left"/>
        <w:outlineLvl w:val="0"/>
        <w:rPr>
          <w:rFonts w:ascii="Verdana" w:hAnsi="Verdana"/>
          <w:b/>
          <w:bCs/>
          <w:kern w:val="32"/>
          <w:sz w:val="28"/>
          <w:szCs w:val="28"/>
        </w:rPr>
      </w:pPr>
      <w:r w:rsidRPr="00B45B12">
        <w:rPr>
          <w:rFonts w:ascii="Verdana" w:hAnsi="Verdana"/>
          <w:b/>
          <w:bCs/>
          <w:kern w:val="32"/>
          <w:sz w:val="28"/>
          <w:szCs w:val="28"/>
        </w:rPr>
        <w:t>CV</w:t>
      </w:r>
      <w:bookmarkStart w:id="0" w:name="name"/>
      <w:bookmarkEnd w:id="0"/>
      <w:r>
        <w:rPr>
          <w:rFonts w:ascii="Verdana" w:hAnsi="Verdana"/>
          <w:b/>
          <w:bCs/>
          <w:kern w:val="32"/>
          <w:sz w:val="28"/>
          <w:szCs w:val="28"/>
        </w:rPr>
        <w:t>: Eveli Saue</w:t>
      </w: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342AB1" w:rsidRDefault="00970E5E" w:rsidP="006B13F0">
      <w:pPr>
        <w:jc w:val="left"/>
        <w:rPr>
          <w:rFonts w:ascii="Verdana" w:hAnsi="Verdana"/>
          <w:b/>
          <w:sz w:val="18"/>
          <w:szCs w:val="18"/>
          <w:u w:val="single"/>
          <w:lang w:eastAsia="et-EE"/>
        </w:rPr>
      </w:pPr>
      <w:r w:rsidRPr="00342AB1">
        <w:rPr>
          <w:rFonts w:ascii="Verdana" w:hAnsi="Verdana"/>
          <w:b/>
          <w:sz w:val="18"/>
          <w:szCs w:val="18"/>
          <w:u w:val="single"/>
          <w:lang w:eastAsia="et-EE"/>
        </w:rPr>
        <w:t>Ametikoht hankelepingu täitmisel:</w:t>
      </w:r>
      <w:r w:rsidRPr="00342AB1">
        <w:rPr>
          <w:rFonts w:ascii="Verdana" w:hAnsi="Verdana"/>
          <w:b/>
          <w:sz w:val="18"/>
          <w:szCs w:val="18"/>
          <w:lang w:eastAsia="et-EE"/>
        </w:rPr>
        <w:t xml:space="preserve"> </w:t>
      </w:r>
      <w:bookmarkStart w:id="1" w:name="jobTitle"/>
      <w:bookmarkEnd w:id="1"/>
      <w:r>
        <w:rPr>
          <w:rFonts w:ascii="Verdana" w:hAnsi="Verdana"/>
          <w:b/>
          <w:sz w:val="18"/>
          <w:szCs w:val="18"/>
          <w:lang w:eastAsia="et-EE"/>
        </w:rPr>
        <w:t>Süsteemianalüütik</w:t>
      </w:r>
    </w:p>
    <w:p w:rsidR="00970E5E" w:rsidRPr="00F5684F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F5684F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423E3E">
        <w:rPr>
          <w:rFonts w:ascii="Verdana" w:hAnsi="Verdana" w:cs="Arial"/>
          <w:b/>
          <w:sz w:val="18"/>
          <w:szCs w:val="18"/>
          <w:lang w:eastAsia="et-EE"/>
        </w:rPr>
        <w:t>Perekonnanimi</w:t>
      </w:r>
      <w:r w:rsidR="00A34E67">
        <w:rPr>
          <w:rFonts w:ascii="Verdana" w:hAnsi="Verdana" w:cs="Arial"/>
          <w:b/>
          <w:sz w:val="18"/>
          <w:szCs w:val="18"/>
          <w:lang w:eastAsia="et-EE"/>
        </w:rPr>
        <w:t>:</w:t>
      </w:r>
      <w:r w:rsidRPr="00F5684F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2" w:name="lastname"/>
      <w:bookmarkEnd w:id="2"/>
      <w:r>
        <w:rPr>
          <w:rFonts w:ascii="Verdana" w:hAnsi="Verdana" w:cs="Arial"/>
          <w:sz w:val="18"/>
          <w:szCs w:val="18"/>
          <w:lang w:eastAsia="et-EE"/>
        </w:rPr>
        <w:t>Saue</w:t>
      </w:r>
    </w:p>
    <w:p w:rsidR="00970E5E" w:rsidRPr="001C2D9C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1C2D9C">
        <w:rPr>
          <w:rFonts w:ascii="Verdana" w:hAnsi="Verdana" w:cs="Arial"/>
          <w:b/>
          <w:sz w:val="18"/>
          <w:szCs w:val="18"/>
          <w:lang w:eastAsia="et-EE"/>
        </w:rPr>
        <w:t>Eesnimi</w:t>
      </w:r>
      <w:r w:rsidR="001C2D9C">
        <w:rPr>
          <w:rFonts w:ascii="Verdana" w:hAnsi="Verdana" w:cs="Arial"/>
          <w:b/>
          <w:sz w:val="18"/>
          <w:szCs w:val="18"/>
          <w:lang w:eastAsia="et-EE"/>
        </w:rPr>
        <w:t>:</w:t>
      </w:r>
      <w:r w:rsidR="001C2D9C">
        <w:rPr>
          <w:rFonts w:ascii="Verdana" w:hAnsi="Verdana" w:cs="Arial"/>
          <w:sz w:val="18"/>
          <w:szCs w:val="18"/>
          <w:lang w:eastAsia="et-EE"/>
        </w:rPr>
        <w:t xml:space="preserve">  </w:t>
      </w:r>
      <w:r w:rsidR="00FA7642" w:rsidRPr="001C2D9C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3" w:name="firstname"/>
      <w:bookmarkEnd w:id="3"/>
      <w:r w:rsidRPr="001C2D9C">
        <w:rPr>
          <w:rFonts w:ascii="Verdana" w:hAnsi="Verdana" w:cs="Arial"/>
          <w:sz w:val="18"/>
          <w:szCs w:val="18"/>
          <w:lang w:eastAsia="et-EE"/>
        </w:rPr>
        <w:t xml:space="preserve"> </w:t>
      </w:r>
      <w:r>
        <w:rPr>
          <w:rFonts w:ascii="Verdana" w:hAnsi="Verdana" w:cs="Arial"/>
          <w:sz w:val="18"/>
          <w:szCs w:val="18"/>
          <w:lang w:eastAsia="et-EE"/>
        </w:rPr>
        <w:t>Eveli</w:t>
      </w:r>
    </w:p>
    <w:p w:rsidR="00970E5E" w:rsidRPr="00F5684F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423E3E">
        <w:rPr>
          <w:rFonts w:ascii="Verdana" w:hAnsi="Verdana" w:cs="Arial"/>
          <w:b/>
          <w:sz w:val="18"/>
          <w:szCs w:val="18"/>
          <w:lang w:eastAsia="et-EE"/>
        </w:rPr>
        <w:t>Sünniaeg</w:t>
      </w:r>
      <w:r w:rsidR="00C334EB">
        <w:rPr>
          <w:rFonts w:ascii="Verdana" w:hAnsi="Verdana" w:cs="Arial"/>
          <w:b/>
          <w:sz w:val="18"/>
          <w:szCs w:val="18"/>
          <w:lang w:eastAsia="et-EE"/>
        </w:rPr>
        <w:t>:</w:t>
      </w:r>
      <w:r w:rsidRPr="00F5684F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4" w:name="birthDate"/>
      <w:bookmarkEnd w:id="4"/>
      <w:r>
        <w:rPr>
          <w:rFonts w:ascii="Verdana" w:hAnsi="Verdana" w:cs="Arial"/>
          <w:sz w:val="18"/>
          <w:szCs w:val="18"/>
          <w:lang w:eastAsia="et-EE"/>
        </w:rPr>
        <w:t>13.02.1984</w:t>
      </w:r>
    </w:p>
    <w:p w:rsidR="00970E5E" w:rsidRPr="00F5684F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423E3E">
        <w:rPr>
          <w:rFonts w:ascii="Verdana" w:hAnsi="Verdana" w:cs="Arial"/>
          <w:b/>
          <w:sz w:val="18"/>
          <w:szCs w:val="18"/>
          <w:lang w:eastAsia="et-EE"/>
        </w:rPr>
        <w:t>Telefon</w:t>
      </w:r>
      <w:r w:rsidR="00C334EB">
        <w:rPr>
          <w:rFonts w:ascii="Verdana" w:hAnsi="Verdana" w:cs="Arial"/>
          <w:b/>
          <w:sz w:val="18"/>
          <w:szCs w:val="18"/>
          <w:lang w:eastAsia="et-EE"/>
        </w:rPr>
        <w:t>:</w:t>
      </w:r>
      <w:r w:rsidRPr="00F5684F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5" w:name="phone"/>
      <w:bookmarkEnd w:id="5"/>
      <w:r w:rsidR="008C52AC">
        <w:rPr>
          <w:rFonts w:ascii="Verdana" w:hAnsi="Verdana" w:cs="Arial"/>
          <w:sz w:val="18"/>
          <w:szCs w:val="18"/>
          <w:lang w:eastAsia="et-EE"/>
        </w:rPr>
        <w:t>+372 53 423 039</w:t>
      </w:r>
    </w:p>
    <w:p w:rsidR="00970E5E" w:rsidRPr="00F5684F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423E3E">
        <w:rPr>
          <w:rFonts w:ascii="Verdana" w:hAnsi="Verdana" w:cs="Arial"/>
          <w:b/>
          <w:sz w:val="18"/>
          <w:szCs w:val="18"/>
          <w:lang w:eastAsia="et-EE"/>
        </w:rPr>
        <w:t>E-post</w:t>
      </w:r>
      <w:r w:rsidR="00C334EB">
        <w:rPr>
          <w:rFonts w:ascii="Verdana" w:hAnsi="Verdana" w:cs="Arial"/>
          <w:b/>
          <w:sz w:val="18"/>
          <w:szCs w:val="18"/>
          <w:lang w:eastAsia="et-EE"/>
        </w:rPr>
        <w:t>:</w:t>
      </w:r>
      <w:r w:rsidRPr="00F5684F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6" w:name="email"/>
      <w:bookmarkEnd w:id="6"/>
      <w:r>
        <w:rPr>
          <w:rFonts w:ascii="Verdana" w:hAnsi="Verdana" w:cs="Arial"/>
          <w:sz w:val="18"/>
          <w:szCs w:val="18"/>
          <w:lang w:eastAsia="et-EE"/>
        </w:rPr>
        <w:t>eveli.saue@webmedia.ee</w:t>
      </w:r>
    </w:p>
    <w:p w:rsidR="00970E5E" w:rsidRPr="00F5684F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423E3E">
        <w:rPr>
          <w:rFonts w:ascii="Verdana" w:hAnsi="Verdana" w:cs="Arial"/>
          <w:b/>
          <w:sz w:val="18"/>
          <w:szCs w:val="18"/>
          <w:lang w:eastAsia="et-EE"/>
        </w:rPr>
        <w:t>Kodakondsus</w:t>
      </w:r>
      <w:r w:rsidR="00C334EB">
        <w:rPr>
          <w:rFonts w:ascii="Verdana" w:hAnsi="Verdana" w:cs="Arial"/>
          <w:b/>
          <w:sz w:val="18"/>
          <w:szCs w:val="18"/>
          <w:lang w:eastAsia="et-EE"/>
        </w:rPr>
        <w:t>:</w:t>
      </w:r>
      <w:r w:rsidRPr="00F5684F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7" w:name="nationality"/>
      <w:bookmarkEnd w:id="7"/>
      <w:r>
        <w:rPr>
          <w:rFonts w:ascii="Verdana" w:hAnsi="Verdana" w:cs="Arial"/>
          <w:sz w:val="18"/>
          <w:szCs w:val="18"/>
          <w:lang w:eastAsia="et-EE"/>
        </w:rPr>
        <w:t>Eesti</w:t>
      </w:r>
    </w:p>
    <w:p w:rsidR="00970E5E" w:rsidRPr="00E54875" w:rsidRDefault="00970E5E" w:rsidP="006B13F0">
      <w:pPr>
        <w:jc w:val="left"/>
        <w:rPr>
          <w:rFonts w:ascii="Verdana" w:hAnsi="Verdana" w:cs="Arial"/>
          <w:sz w:val="18"/>
          <w:szCs w:val="18"/>
          <w:lang w:eastAsia="et-EE"/>
        </w:rPr>
      </w:pPr>
      <w:r w:rsidRPr="00E54875">
        <w:rPr>
          <w:rFonts w:ascii="Verdana" w:hAnsi="Verdana" w:cs="Arial"/>
          <w:b/>
          <w:sz w:val="18"/>
          <w:szCs w:val="18"/>
          <w:lang w:eastAsia="et-EE"/>
        </w:rPr>
        <w:t>Aadress</w:t>
      </w:r>
      <w:r w:rsidR="00E54875">
        <w:rPr>
          <w:rFonts w:ascii="Verdana" w:hAnsi="Verdana" w:cs="Arial"/>
          <w:b/>
          <w:sz w:val="18"/>
          <w:szCs w:val="18"/>
          <w:lang w:eastAsia="et-EE"/>
        </w:rPr>
        <w:t>:</w:t>
      </w:r>
      <w:r w:rsidR="00E54875">
        <w:rPr>
          <w:rFonts w:ascii="Verdana" w:hAnsi="Verdana" w:cs="Arial"/>
          <w:sz w:val="18"/>
          <w:szCs w:val="18"/>
          <w:lang w:eastAsia="et-EE"/>
        </w:rPr>
        <w:t xml:space="preserve"> </w:t>
      </w:r>
      <w:bookmarkStart w:id="8" w:name="address"/>
      <w:bookmarkEnd w:id="8"/>
      <w:r w:rsidRPr="00E54875">
        <w:rPr>
          <w:rFonts w:ascii="Verdana" w:hAnsi="Verdana" w:cs="Arial"/>
          <w:sz w:val="18"/>
          <w:szCs w:val="18"/>
          <w:lang w:eastAsia="et-EE"/>
        </w:rPr>
        <w:t xml:space="preserve"> </w:t>
      </w:r>
      <w:r>
        <w:rPr>
          <w:rFonts w:ascii="Verdana" w:hAnsi="Verdana" w:cs="Arial"/>
          <w:sz w:val="18"/>
          <w:szCs w:val="18"/>
          <w:lang w:eastAsia="et-EE"/>
        </w:rPr>
        <w:t>Raatuse 20;51009;Estonia;EE;Webmedia Group AS (WM in Estonia)</w:t>
      </w:r>
    </w:p>
    <w:p w:rsidR="00970E5E" w:rsidRPr="00E54875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F5684F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  <w:r w:rsidRPr="00DD762E">
        <w:rPr>
          <w:rFonts w:ascii="Verdana" w:hAnsi="Verdana"/>
          <w:b/>
          <w:sz w:val="18"/>
          <w:szCs w:val="18"/>
          <w:lang w:eastAsia="et-EE"/>
        </w:rPr>
        <w:t>Erialane töökogemus:</w:t>
      </w:r>
      <w:r w:rsidRPr="00DD762E">
        <w:rPr>
          <w:rFonts w:ascii="Verdana" w:hAnsi="Verdana"/>
          <w:sz w:val="18"/>
          <w:szCs w:val="18"/>
          <w:lang w:eastAsia="et-EE"/>
        </w:rPr>
        <w:t xml:space="preserve"> </w:t>
      </w:r>
      <w:bookmarkStart w:id="9" w:name="workExperienceText"/>
      <w:bookmarkEnd w:id="9"/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342AB1" w:rsidRDefault="00970E5E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  <w:r w:rsidRPr="00342AB1">
        <w:rPr>
          <w:rFonts w:ascii="Verdana" w:hAnsi="Verdana"/>
          <w:b/>
          <w:sz w:val="18"/>
          <w:szCs w:val="18"/>
          <w:lang w:eastAsia="et-EE"/>
        </w:rPr>
        <w:t>Hariduskäik:</w:t>
      </w: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</w:tblGrid>
      <w:tr w:rsidR="00002F49">
        <w:tc>
          <w:tcPr>
            <w:tcW w:w="2150" w:type="dxa"/>
          </w:tcPr>
          <w:p w:rsidR="00970E5E" w:rsidRPr="00DD762E" w:rsidRDefault="00887FEA" w:rsidP="006B13F0">
            <w:pPr>
              <w:jc w:val="left"/>
            </w:pPr>
            <w:bookmarkStart w:id="10" w:name="educationTable"/>
            <w:bookmarkEnd w:id="10"/>
            <w:r>
              <w:rPr>
                <w:rFonts w:ascii="Verdana" w:hAnsi="Verdana" w:cs="Arial"/>
                <w:b/>
                <w:sz w:val="18"/>
                <w:szCs w:val="18"/>
              </w:rPr>
              <w:t>Haridusasutused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Õppimise aeg (alates/kuni)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Eriala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Omistatud kraad või diplom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Tartu Ülikool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2007 - 2010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Informaatika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Magistrikraad lõpetamata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Tartu Ülikool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2002 - 2007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Informaatika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Bakalaureusekraad (Cum Laude)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Nõo Reaalgümnaasium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1999 - 2002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Reaalklass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Keskharidus (kuldmedaliga)</w:t>
            </w:r>
          </w:p>
        </w:tc>
      </w:tr>
    </w:tbl>
    <w:p w:rsidR="00970E5E" w:rsidRPr="00DD762E" w:rsidRDefault="00970E5E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</w:p>
    <w:p w:rsidR="00970E5E" w:rsidRDefault="00970E5E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  <w:r w:rsidRPr="00342AB1">
        <w:rPr>
          <w:rFonts w:ascii="Verdana" w:hAnsi="Verdana"/>
          <w:b/>
          <w:sz w:val="18"/>
          <w:szCs w:val="18"/>
          <w:lang w:eastAsia="et-EE"/>
        </w:rPr>
        <w:t xml:space="preserve">Töökogemus: </w:t>
      </w:r>
    </w:p>
    <w:p w:rsidR="00887FEA" w:rsidRDefault="00887FEA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4300"/>
        <w:gridCol w:w="4300"/>
      </w:tblGrid>
      <w:tr w:rsidR="00887FEA" w:rsidTr="00C01867">
        <w:tc>
          <w:tcPr>
            <w:tcW w:w="4300" w:type="dxa"/>
            <w:gridSpan w:val="2"/>
          </w:tcPr>
          <w:p w:rsidR="00887FEA" w:rsidRPr="00DD762E" w:rsidRDefault="00887FEA" w:rsidP="00C01867">
            <w:pPr>
              <w:jc w:val="left"/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Töökoht/amet: </w:t>
            </w:r>
            <w:r>
              <w:rPr>
                <w:rFonts w:ascii="Verdana" w:hAnsi="Verdana"/>
                <w:b/>
                <w:sz w:val="18"/>
                <w:szCs w:val="18"/>
                <w:lang w:eastAsia="et-EE"/>
              </w:rPr>
              <w:t>Süsteemianalüütik</w:t>
            </w:r>
          </w:p>
        </w:tc>
      </w:tr>
      <w:tr w:rsidR="00887FEA" w:rsidTr="00C01867">
        <w:tc>
          <w:tcPr>
            <w:tcW w:w="4300" w:type="dxa"/>
          </w:tcPr>
          <w:p w:rsidR="00887FEA" w:rsidRDefault="00887FEA" w:rsidP="00C01867">
            <w:r>
              <w:rPr>
                <w:rFonts w:ascii="Verdana" w:hAnsi="Verdana" w:cs="Arial"/>
                <w:sz w:val="18"/>
                <w:szCs w:val="18"/>
              </w:rPr>
              <w:t>Ajaperiood (alates/kuni):</w:t>
            </w:r>
          </w:p>
        </w:tc>
        <w:tc>
          <w:tcPr>
            <w:tcW w:w="4300" w:type="dxa"/>
          </w:tcPr>
          <w:p w:rsidR="00887FEA" w:rsidRDefault="008C52AC" w:rsidP="00C01867">
            <w:r>
              <w:rPr>
                <w:rFonts w:ascii="Verdana" w:hAnsi="Verdana" w:cs="Arial"/>
                <w:sz w:val="18"/>
                <w:szCs w:val="18"/>
              </w:rPr>
              <w:t>12</w:t>
            </w:r>
            <w:r w:rsidR="00887FEA">
              <w:rPr>
                <w:rFonts w:ascii="Verdana" w:hAnsi="Verdana" w:cs="Arial"/>
                <w:sz w:val="18"/>
                <w:szCs w:val="18"/>
              </w:rPr>
              <w:t>.2011-</w:t>
            </w:r>
          </w:p>
        </w:tc>
      </w:tr>
      <w:tr w:rsidR="00887FEA" w:rsidTr="00C01867">
        <w:tc>
          <w:tcPr>
            <w:tcW w:w="4300" w:type="dxa"/>
          </w:tcPr>
          <w:p w:rsidR="00887FEA" w:rsidRDefault="00887FEA" w:rsidP="00C01867">
            <w:r>
              <w:rPr>
                <w:rFonts w:ascii="Verdana" w:hAnsi="Verdana" w:cs="Arial"/>
                <w:sz w:val="18"/>
                <w:szCs w:val="18"/>
              </w:rPr>
              <w:t>Ettevõte/organisatsioon:</w:t>
            </w:r>
          </w:p>
        </w:tc>
        <w:tc>
          <w:tcPr>
            <w:tcW w:w="4300" w:type="dxa"/>
          </w:tcPr>
          <w:p w:rsidR="00887FEA" w:rsidRDefault="00887FEA" w:rsidP="00C01867">
            <w:r>
              <w:rPr>
                <w:rFonts w:ascii="Verdana" w:hAnsi="Verdana" w:cs="Arial"/>
                <w:sz w:val="18"/>
                <w:szCs w:val="18"/>
              </w:rPr>
              <w:t>Webmedia AS</w:t>
            </w:r>
          </w:p>
        </w:tc>
      </w:tr>
      <w:tr w:rsidR="00887FEA" w:rsidTr="00C01867">
        <w:tc>
          <w:tcPr>
            <w:tcW w:w="4300" w:type="dxa"/>
          </w:tcPr>
          <w:p w:rsidR="00887FEA" w:rsidRDefault="00887FEA" w:rsidP="00C01867">
            <w:r>
              <w:rPr>
                <w:rFonts w:ascii="Verdana" w:hAnsi="Verdana" w:cs="Arial"/>
                <w:sz w:val="18"/>
                <w:szCs w:val="18"/>
              </w:rPr>
              <w:t>Peamised tööülesanded:</w:t>
            </w:r>
          </w:p>
        </w:tc>
        <w:tc>
          <w:tcPr>
            <w:tcW w:w="4300" w:type="dxa"/>
          </w:tcPr>
          <w:p w:rsidR="00887FEA" w:rsidRDefault="00887FEA" w:rsidP="00C01867">
            <w:r>
              <w:rPr>
                <w:rFonts w:ascii="Verdana" w:hAnsi="Verdana" w:cs="Arial"/>
                <w:sz w:val="18"/>
                <w:szCs w:val="18"/>
              </w:rPr>
              <w:t>Süsteemianalüüs</w:t>
            </w:r>
          </w:p>
        </w:tc>
      </w:tr>
    </w:tbl>
    <w:p w:rsidR="00887FEA" w:rsidRDefault="00887FEA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</w:p>
    <w:p w:rsidR="00887FEA" w:rsidRPr="00342AB1" w:rsidRDefault="00887FEA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4300"/>
        <w:gridCol w:w="4300"/>
      </w:tblGrid>
      <w:tr w:rsidR="00002F49">
        <w:tc>
          <w:tcPr>
            <w:tcW w:w="4300" w:type="dxa"/>
            <w:gridSpan w:val="2"/>
          </w:tcPr>
          <w:p w:rsidR="00970E5E" w:rsidRPr="00DD762E" w:rsidRDefault="00887FEA" w:rsidP="006B13F0">
            <w:pPr>
              <w:jc w:val="left"/>
            </w:pPr>
            <w:bookmarkStart w:id="11" w:name="workExperienceTable"/>
            <w:bookmarkEnd w:id="11"/>
            <w:r>
              <w:rPr>
                <w:rFonts w:ascii="Verdana" w:hAnsi="Verdana" w:cs="Arial"/>
                <w:b/>
                <w:sz w:val="18"/>
                <w:szCs w:val="18"/>
              </w:rPr>
              <w:t>Töökoht/amet: Nooremanalüütik</w:t>
            </w:r>
          </w:p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Ajaperiood (alates/kuni):</w:t>
            </w:r>
          </w:p>
        </w:tc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06.2011-</w:t>
            </w:r>
            <w:r w:rsidR="008C52AC">
              <w:rPr>
                <w:rFonts w:ascii="Verdana" w:hAnsi="Verdana" w:cs="Arial"/>
                <w:sz w:val="18"/>
                <w:szCs w:val="18"/>
              </w:rPr>
              <w:t>12.2011</w:t>
            </w:r>
          </w:p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Ettevõte/organisatsioon:</w:t>
            </w:r>
          </w:p>
        </w:tc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Webmedia AS</w:t>
            </w:r>
          </w:p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Peamised tööülesanded:</w:t>
            </w:r>
          </w:p>
        </w:tc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Süsteemianalüüs</w:t>
            </w:r>
          </w:p>
        </w:tc>
      </w:tr>
    </w:tbl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887FEA" w:rsidRDefault="00887FEA" w:rsidP="00887FEA">
      <w:pPr>
        <w:jc w:val="left"/>
        <w:rPr>
          <w:rFonts w:ascii="Verdana" w:hAnsi="Verdana"/>
          <w:b/>
          <w:sz w:val="18"/>
          <w:szCs w:val="18"/>
          <w:lang w:eastAsia="et-EE"/>
        </w:rPr>
      </w:pPr>
      <w:bookmarkStart w:id="12" w:name="projectExperienceTable"/>
      <w:bookmarkEnd w:id="12"/>
      <w:r>
        <w:rPr>
          <w:rFonts w:ascii="Verdana" w:hAnsi="Verdana"/>
          <w:b/>
          <w:sz w:val="18"/>
          <w:szCs w:val="18"/>
          <w:lang w:eastAsia="et-EE"/>
        </w:rPr>
        <w:t>Töökogemus riigihanke objektiga sarnastel objektidel, nende loetelu ja töö maht: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9"/>
        <w:gridCol w:w="2184"/>
        <w:gridCol w:w="2353"/>
        <w:gridCol w:w="1797"/>
        <w:gridCol w:w="1493"/>
      </w:tblGrid>
      <w:tr w:rsidR="00887FEA" w:rsidTr="00EF0721"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pPr>
              <w:jc w:val="left"/>
            </w:pPr>
            <w:r>
              <w:rPr>
                <w:rFonts w:ascii="Verdana" w:hAnsi="Verdana" w:cs="Arial"/>
                <w:b/>
                <w:sz w:val="18"/>
                <w:szCs w:val="18"/>
              </w:rPr>
              <w:t>Ajaperiood (alates/kuni)</w:t>
            </w:r>
          </w:p>
        </w:tc>
        <w:tc>
          <w:tcPr>
            <w:tcW w:w="2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Klient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Projekt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Ametikoht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Tööülesanded ja -maht</w:t>
            </w:r>
          </w:p>
        </w:tc>
      </w:tr>
      <w:tr w:rsidR="00887FEA" w:rsidTr="00EF0721"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sz w:val="18"/>
                <w:szCs w:val="18"/>
              </w:rPr>
              <w:t>2011-</w:t>
            </w:r>
          </w:p>
        </w:tc>
        <w:tc>
          <w:tcPr>
            <w:tcW w:w="2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sz w:val="18"/>
                <w:szCs w:val="18"/>
              </w:rPr>
              <w:t>Keskkonnaministeerium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sz w:val="18"/>
                <w:szCs w:val="18"/>
              </w:rPr>
              <w:t>Keskkonnaministeeriumi Sharepointi project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EF0721">
            <w:r>
              <w:rPr>
                <w:rFonts w:ascii="Verdana" w:hAnsi="Verdana" w:cs="Arial"/>
                <w:sz w:val="18"/>
                <w:szCs w:val="18"/>
              </w:rPr>
              <w:t>S</w:t>
            </w:r>
            <w:r w:rsidR="00887FEA">
              <w:rPr>
                <w:rFonts w:ascii="Verdana" w:hAnsi="Verdana" w:cs="Arial"/>
                <w:sz w:val="18"/>
                <w:szCs w:val="18"/>
              </w:rPr>
              <w:t>üsteemianalüütik</w:t>
            </w:r>
            <w:r>
              <w:rPr>
                <w:rFonts w:ascii="Verdana" w:hAnsi="Verdana" w:cs="Arial"/>
                <w:sz w:val="18"/>
                <w:szCs w:val="18"/>
              </w:rPr>
              <w:t>, siseveebi konsultant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FEA" w:rsidRDefault="004277AD" w:rsidP="004277AD">
            <w:r>
              <w:t>Nõuete analüüs, siseveebi konsultatsioon</w:t>
            </w:r>
          </w:p>
        </w:tc>
      </w:tr>
      <w:tr w:rsidR="00EF0721" w:rsidTr="00EF0721"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2011-</w:t>
            </w:r>
          </w:p>
        </w:tc>
        <w:tc>
          <w:tcPr>
            <w:tcW w:w="2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Haridus- ja Teadusministeerium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 w:rsidP="006E201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Haridus- ja Teadusministeerium</w:t>
            </w:r>
            <w:r w:rsidR="004277AD">
              <w:rPr>
                <w:rFonts w:ascii="Verdana" w:hAnsi="Verdana" w:cs="Arial"/>
                <w:sz w:val="18"/>
                <w:szCs w:val="18"/>
              </w:rPr>
              <w:t>i elektrooniline dokumendihaldussüsteem (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Sharepoint</w:t>
            </w:r>
            <w:proofErr w:type="spellEnd"/>
            <w:r w:rsidR="004277AD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Analüütik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4277AD">
            <w:r>
              <w:t>Nõuete analüüs</w:t>
            </w:r>
          </w:p>
        </w:tc>
      </w:tr>
      <w:tr w:rsidR="00EF0721" w:rsidTr="00EF0721"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2011-</w:t>
            </w:r>
          </w:p>
        </w:tc>
        <w:tc>
          <w:tcPr>
            <w:tcW w:w="2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Webmedia</w:t>
            </w:r>
            <w:proofErr w:type="spellEnd"/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4277A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Liisu, elektrooniline dokumendihaldussüsteem (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Sharepoint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EF072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Analüütik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721" w:rsidRDefault="004277AD">
            <w:r>
              <w:t>Nõuete analüüs</w:t>
            </w:r>
          </w:p>
        </w:tc>
      </w:tr>
    </w:tbl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highlight w:val="yellow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highlight w:val="yellow"/>
          <w:lang w:eastAsia="et-EE"/>
        </w:rPr>
      </w:pPr>
    </w:p>
    <w:p w:rsidR="00970E5E" w:rsidRPr="00342AB1" w:rsidRDefault="00970E5E" w:rsidP="006B13F0">
      <w:pPr>
        <w:jc w:val="left"/>
        <w:rPr>
          <w:rFonts w:ascii="Verdana" w:hAnsi="Verdana"/>
          <w:b/>
          <w:sz w:val="18"/>
          <w:szCs w:val="18"/>
          <w:lang w:eastAsia="et-EE"/>
        </w:rPr>
      </w:pPr>
      <w:r w:rsidRPr="00342AB1">
        <w:rPr>
          <w:rFonts w:ascii="Verdana" w:hAnsi="Verdana"/>
          <w:b/>
          <w:sz w:val="18"/>
          <w:szCs w:val="18"/>
          <w:lang w:eastAsia="et-EE"/>
        </w:rPr>
        <w:t>Erialane täiendkoolitus:</w:t>
      </w: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2866"/>
        <w:gridCol w:w="2866"/>
        <w:gridCol w:w="2866"/>
      </w:tblGrid>
      <w:tr w:rsidR="00002F49">
        <w:tc>
          <w:tcPr>
            <w:tcW w:w="2866" w:type="dxa"/>
          </w:tcPr>
          <w:p w:rsidR="00970E5E" w:rsidRPr="00DD762E" w:rsidRDefault="00887FEA" w:rsidP="0005283E">
            <w:pPr>
              <w:jc w:val="left"/>
            </w:pPr>
            <w:bookmarkStart w:id="13" w:name="courseParticipationTable"/>
            <w:bookmarkEnd w:id="13"/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Ajavahemik/koht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Koolitusasutus/Koolitaja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Täiendkursuse kirjeldus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10.2011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AS Webmedia - Jüri Harju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SQL koolitus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09.2011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Mirko Känd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Exceli koolitus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06.2011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AS Webmedia - Andrus Tamboom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Analüüsi teoreetiline osa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06.2011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AS Webmedia - Artur Assor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Testimise baaskoolitus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06.2011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AS Webmedia - Katrin Toe, Kaarel Kuddu ja Mart Ingver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Analüüsi praktiline pool ja case study-d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06.2011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AS Webmedia - Taavi Kotka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Prototüüpimine ja analüütikute elukutse</w:t>
            </w:r>
          </w:p>
        </w:tc>
      </w:tr>
      <w:tr w:rsidR="00002F49"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06.2011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AS Webmedia - Jüri Harju</w:t>
            </w:r>
          </w:p>
        </w:tc>
        <w:tc>
          <w:tcPr>
            <w:tcW w:w="2866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Andmebaas</w:t>
            </w:r>
          </w:p>
        </w:tc>
      </w:tr>
    </w:tbl>
    <w:p w:rsidR="00970E5E" w:rsidRPr="00DD762E" w:rsidRDefault="00970E5E" w:rsidP="0005283E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05283E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887FEA" w:rsidRDefault="00887FEA" w:rsidP="00887FEA">
      <w:pPr>
        <w:jc w:val="left"/>
        <w:rPr>
          <w:rFonts w:ascii="Verdana" w:hAnsi="Verdana"/>
          <w:b/>
          <w:sz w:val="18"/>
          <w:szCs w:val="18"/>
          <w:lang w:eastAsia="et-EE"/>
        </w:rPr>
      </w:pPr>
      <w:bookmarkStart w:id="14" w:name="certificateTable"/>
      <w:bookmarkEnd w:id="14"/>
      <w:r>
        <w:rPr>
          <w:rFonts w:ascii="Verdana" w:hAnsi="Verdana"/>
          <w:b/>
          <w:sz w:val="18"/>
          <w:szCs w:val="18"/>
          <w:lang w:eastAsia="et-EE"/>
        </w:rPr>
        <w:t>Sertifikaadid: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66"/>
        <w:gridCol w:w="2866"/>
        <w:gridCol w:w="2866"/>
      </w:tblGrid>
      <w:tr w:rsidR="00887FEA" w:rsidTr="00887FEA"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pPr>
              <w:jc w:val="left"/>
            </w:pPr>
            <w:r>
              <w:rPr>
                <w:rFonts w:ascii="Verdana" w:hAnsi="Verdana" w:cs="Arial"/>
                <w:b/>
                <w:sz w:val="18"/>
                <w:szCs w:val="18"/>
              </w:rPr>
              <w:t>Väljastamise aeg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Väljaandja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7FEA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Sertifikaat</w:t>
            </w:r>
          </w:p>
        </w:tc>
      </w:tr>
      <w:tr w:rsidR="00887FEA" w:rsidTr="00887FEA"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FEA" w:rsidRDefault="00887FEA"/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FEA" w:rsidRDefault="00887FEA"/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FEA" w:rsidRDefault="00887FEA"/>
        </w:tc>
      </w:tr>
    </w:tbl>
    <w:p w:rsidR="00887FEA" w:rsidRDefault="00887FEA" w:rsidP="00887FEA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  <w:r w:rsidRPr="00342AB1">
        <w:rPr>
          <w:rFonts w:ascii="Verdana" w:hAnsi="Verdana"/>
          <w:b/>
          <w:sz w:val="18"/>
          <w:szCs w:val="18"/>
          <w:lang w:eastAsia="et-EE"/>
        </w:rPr>
        <w:t>Keelteoskus:</w:t>
      </w:r>
      <w:r w:rsidRPr="00DD762E">
        <w:rPr>
          <w:rFonts w:ascii="Verdana" w:hAnsi="Verdana"/>
          <w:sz w:val="18"/>
          <w:szCs w:val="18"/>
          <w:lang w:eastAsia="et-EE"/>
        </w:rPr>
        <w:t xml:space="preserve"> (Märgi 1-5, kus 5 on kõrgeim hinne):</w:t>
      </w: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</w:tblGrid>
      <w:tr w:rsidR="00002F49">
        <w:tc>
          <w:tcPr>
            <w:tcW w:w="2150" w:type="dxa"/>
          </w:tcPr>
          <w:p w:rsidR="00970E5E" w:rsidRPr="00DD762E" w:rsidRDefault="00887FEA" w:rsidP="006B13F0">
            <w:pPr>
              <w:jc w:val="left"/>
            </w:pPr>
            <w:bookmarkStart w:id="15" w:name="languagesTable"/>
            <w:bookmarkEnd w:id="15"/>
            <w:r>
              <w:rPr>
                <w:rFonts w:ascii="Verdana" w:hAnsi="Verdana" w:cs="Arial"/>
                <w:b/>
                <w:sz w:val="18"/>
                <w:szCs w:val="18"/>
              </w:rPr>
              <w:t>Keel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Arusaamine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Rääkimine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b/>
                <w:sz w:val="18"/>
                <w:szCs w:val="18"/>
              </w:rPr>
              <w:t>Kirjutamine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Soome</w:t>
            </w:r>
          </w:p>
        </w:tc>
        <w:tc>
          <w:tcPr>
            <w:tcW w:w="2150" w:type="dxa"/>
          </w:tcPr>
          <w:p w:rsidR="00002F49" w:rsidRDefault="004277AD"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Saksa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150" w:type="dxa"/>
          </w:tcPr>
          <w:p w:rsidR="00002F49" w:rsidRDefault="004277AD"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150" w:type="dxa"/>
          </w:tcPr>
          <w:p w:rsidR="00002F49" w:rsidRDefault="004277AD"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Vene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150" w:type="dxa"/>
          </w:tcPr>
          <w:p w:rsidR="00002F49" w:rsidRDefault="004277AD"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150" w:type="dxa"/>
          </w:tcPr>
          <w:p w:rsidR="00002F49" w:rsidRDefault="004277AD"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Eesti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  <w:tr w:rsidR="00002F49"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Inglise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15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</w:tbl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highlight w:val="yellow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highlight w:val="yellow"/>
          <w:lang w:eastAsia="et-EE"/>
        </w:rPr>
      </w:pPr>
    </w:p>
    <w:p w:rsidR="00970E5E" w:rsidRPr="00DD762E" w:rsidRDefault="00970E5E" w:rsidP="006B13F0">
      <w:pPr>
        <w:rPr>
          <w:rFonts w:ascii="Verdana" w:hAnsi="Verdana"/>
          <w:b/>
          <w:sz w:val="18"/>
          <w:szCs w:val="18"/>
          <w:lang w:eastAsia="et-EE"/>
        </w:rPr>
      </w:pPr>
      <w:r w:rsidRPr="00DD762E">
        <w:rPr>
          <w:rFonts w:ascii="Verdana" w:hAnsi="Verdana"/>
          <w:b/>
          <w:sz w:val="18"/>
          <w:szCs w:val="18"/>
          <w:lang w:eastAsia="et-EE"/>
        </w:rPr>
        <w:t xml:space="preserve">Muud oskused </w:t>
      </w:r>
      <w:bookmarkStart w:id="16" w:name="_GoBack"/>
      <w:bookmarkEnd w:id="16"/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4300"/>
        <w:gridCol w:w="4300"/>
      </w:tblGrid>
      <w:tr w:rsidR="00002F49">
        <w:tc>
          <w:tcPr>
            <w:tcW w:w="4300" w:type="dxa"/>
          </w:tcPr>
          <w:p w:rsidR="00970E5E" w:rsidRPr="00DD762E" w:rsidRDefault="00887FEA" w:rsidP="006B13F0">
            <w:bookmarkStart w:id="17" w:name="otherSkillsTable"/>
            <w:bookmarkEnd w:id="17"/>
            <w:r>
              <w:rPr>
                <w:rFonts w:ascii="Verdana" w:hAnsi="Verdana" w:cs="Arial"/>
                <w:sz w:val="18"/>
                <w:szCs w:val="18"/>
              </w:rPr>
              <w:t>Operatsioonisüsteemid</w:t>
            </w:r>
          </w:p>
        </w:tc>
        <w:tc>
          <w:tcPr>
            <w:tcW w:w="4300" w:type="dxa"/>
          </w:tcPr>
          <w:p w:rsidR="00002F49" w:rsidRDefault="00002F49"/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Keeled</w:t>
            </w:r>
          </w:p>
        </w:tc>
        <w:tc>
          <w:tcPr>
            <w:tcW w:w="4300" w:type="dxa"/>
          </w:tcPr>
          <w:p w:rsidR="00002F49" w:rsidRDefault="00887FEA" w:rsidP="004277AD">
            <w:r>
              <w:rPr>
                <w:rFonts w:ascii="Verdana" w:hAnsi="Verdana" w:cs="Arial"/>
                <w:sz w:val="18"/>
                <w:szCs w:val="18"/>
              </w:rPr>
              <w:t>Java, PHP</w:t>
            </w:r>
          </w:p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Andmebaasid</w:t>
            </w:r>
          </w:p>
        </w:tc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MySQL</w:t>
            </w:r>
          </w:p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Tehnoloogiad</w:t>
            </w:r>
          </w:p>
        </w:tc>
        <w:tc>
          <w:tcPr>
            <w:tcW w:w="4300" w:type="dxa"/>
          </w:tcPr>
          <w:p w:rsidR="00002F49" w:rsidRDefault="004277AD">
            <w:proofErr w:type="spellStart"/>
            <w:r>
              <w:t>Sharepoint</w:t>
            </w:r>
            <w:proofErr w:type="spellEnd"/>
          </w:p>
        </w:tc>
      </w:tr>
      <w:tr w:rsidR="00002F49">
        <w:tc>
          <w:tcPr>
            <w:tcW w:w="4300" w:type="dxa"/>
          </w:tcPr>
          <w:p w:rsidR="00002F49" w:rsidRDefault="00887FEA">
            <w:r>
              <w:rPr>
                <w:rFonts w:ascii="Verdana" w:hAnsi="Verdana" w:cs="Arial"/>
                <w:sz w:val="18"/>
                <w:szCs w:val="18"/>
              </w:rPr>
              <w:t>Muud</w:t>
            </w:r>
          </w:p>
        </w:tc>
        <w:tc>
          <w:tcPr>
            <w:tcW w:w="4300" w:type="dxa"/>
          </w:tcPr>
          <w:p w:rsidR="00002F49" w:rsidRDefault="00002F49"/>
        </w:tc>
      </w:tr>
    </w:tbl>
    <w:p w:rsidR="00970E5E" w:rsidRPr="00DD762E" w:rsidRDefault="00970E5E" w:rsidP="006B13F0">
      <w:pPr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  <w:r w:rsidRPr="00342AB1">
        <w:rPr>
          <w:rFonts w:ascii="Verdana" w:hAnsi="Verdana"/>
          <w:b/>
          <w:sz w:val="18"/>
          <w:szCs w:val="18"/>
          <w:lang w:eastAsia="et-EE"/>
        </w:rPr>
        <w:t>Praegune töökoht:</w:t>
      </w:r>
      <w:r w:rsidRPr="00DD762E">
        <w:rPr>
          <w:rFonts w:ascii="Verdana" w:hAnsi="Verdana"/>
          <w:sz w:val="18"/>
          <w:szCs w:val="18"/>
          <w:lang w:eastAsia="et-EE"/>
        </w:rPr>
        <w:t xml:space="preserve"> Webmedia </w:t>
      </w:r>
      <w:r w:rsidR="007E5C98">
        <w:rPr>
          <w:rFonts w:ascii="Verdana" w:hAnsi="Verdana"/>
          <w:sz w:val="18"/>
          <w:szCs w:val="18"/>
          <w:lang w:eastAsia="et-EE"/>
        </w:rPr>
        <w:t xml:space="preserve">Group </w:t>
      </w:r>
      <w:r w:rsidRPr="00DD762E">
        <w:rPr>
          <w:rFonts w:ascii="Verdana" w:hAnsi="Verdana"/>
          <w:sz w:val="18"/>
          <w:szCs w:val="18"/>
          <w:lang w:eastAsia="et-EE"/>
        </w:rPr>
        <w:t>AS</w:t>
      </w:r>
    </w:p>
    <w:p w:rsidR="00970E5E" w:rsidRPr="00DD762E" w:rsidRDefault="00970E5E" w:rsidP="006B13F0">
      <w:pPr>
        <w:jc w:val="left"/>
        <w:rPr>
          <w:rFonts w:ascii="Verdana" w:hAnsi="Verdana"/>
          <w:sz w:val="18"/>
          <w:szCs w:val="18"/>
          <w:lang w:eastAsia="et-EE"/>
        </w:rPr>
      </w:pPr>
    </w:p>
    <w:p w:rsidR="00970E5E" w:rsidRPr="00DD762E" w:rsidRDefault="00970E5E">
      <w:pPr>
        <w:rPr>
          <w:rFonts w:ascii="Verdana" w:hAnsi="Verdana"/>
          <w:sz w:val="18"/>
          <w:szCs w:val="18"/>
        </w:rPr>
      </w:pPr>
    </w:p>
    <w:p w:rsidR="00970E5E" w:rsidRPr="00DD762E" w:rsidRDefault="00970E5E">
      <w:pPr>
        <w:rPr>
          <w:rFonts w:ascii="Verdana" w:hAnsi="Verdana"/>
          <w:b/>
          <w:sz w:val="18"/>
          <w:szCs w:val="18"/>
        </w:rPr>
      </w:pPr>
    </w:p>
    <w:sectPr w:rsidR="00970E5E" w:rsidRPr="00DD762E" w:rsidSect="00095D6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17CA"/>
    <w:multiLevelType w:val="hybridMultilevel"/>
    <w:tmpl w:val="9D542B8A"/>
    <w:lvl w:ilvl="0" w:tplc="9588F828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250003">
      <w:start w:val="1"/>
      <w:numFmt w:val="decimal"/>
      <w:lvlText w:val="%2."/>
      <w:lvlJc w:val="left"/>
      <w:pPr>
        <w:tabs>
          <w:tab w:val="num" w:pos="387"/>
        </w:tabs>
        <w:ind w:left="387" w:hanging="360"/>
      </w:pPr>
      <w:rPr>
        <w:rFonts w:cs="Times New Roman"/>
      </w:rPr>
    </w:lvl>
    <w:lvl w:ilvl="2" w:tplc="04250005">
      <w:start w:val="1"/>
      <w:numFmt w:val="decimal"/>
      <w:lvlText w:val="%3."/>
      <w:lvlJc w:val="left"/>
      <w:pPr>
        <w:tabs>
          <w:tab w:val="num" w:pos="387"/>
        </w:tabs>
        <w:ind w:left="387" w:hanging="360"/>
      </w:pPr>
      <w:rPr>
        <w:rFonts w:cs="Times New Roman"/>
      </w:rPr>
    </w:lvl>
    <w:lvl w:ilvl="3" w:tplc="04250001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4" w:tplc="042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B7"/>
    <w:rsid w:val="00001002"/>
    <w:rsid w:val="00002F49"/>
    <w:rsid w:val="00035F67"/>
    <w:rsid w:val="0005283E"/>
    <w:rsid w:val="000652E8"/>
    <w:rsid w:val="000707A8"/>
    <w:rsid w:val="0009100F"/>
    <w:rsid w:val="00095D62"/>
    <w:rsid w:val="0009612A"/>
    <w:rsid w:val="000D498A"/>
    <w:rsid w:val="000F2BAC"/>
    <w:rsid w:val="001257B8"/>
    <w:rsid w:val="00174AC6"/>
    <w:rsid w:val="001A40AC"/>
    <w:rsid w:val="001B0EA6"/>
    <w:rsid w:val="001C2D9C"/>
    <w:rsid w:val="001D78F1"/>
    <w:rsid w:val="001E4899"/>
    <w:rsid w:val="002155B0"/>
    <w:rsid w:val="00216616"/>
    <w:rsid w:val="002437D8"/>
    <w:rsid w:val="00246A6E"/>
    <w:rsid w:val="002513AF"/>
    <w:rsid w:val="00254AA3"/>
    <w:rsid w:val="002815F3"/>
    <w:rsid w:val="00284982"/>
    <w:rsid w:val="00292D21"/>
    <w:rsid w:val="002A7081"/>
    <w:rsid w:val="002C2960"/>
    <w:rsid w:val="003068A5"/>
    <w:rsid w:val="003258EF"/>
    <w:rsid w:val="0033126E"/>
    <w:rsid w:val="003338BF"/>
    <w:rsid w:val="00342AB1"/>
    <w:rsid w:val="00351D0B"/>
    <w:rsid w:val="0038039E"/>
    <w:rsid w:val="003E033A"/>
    <w:rsid w:val="0041104F"/>
    <w:rsid w:val="00413D73"/>
    <w:rsid w:val="00423E3E"/>
    <w:rsid w:val="004277AD"/>
    <w:rsid w:val="00484AD9"/>
    <w:rsid w:val="004864C4"/>
    <w:rsid w:val="0049502E"/>
    <w:rsid w:val="00504EA8"/>
    <w:rsid w:val="005358D8"/>
    <w:rsid w:val="005408BC"/>
    <w:rsid w:val="005C4A3A"/>
    <w:rsid w:val="00632082"/>
    <w:rsid w:val="0066388F"/>
    <w:rsid w:val="0068791E"/>
    <w:rsid w:val="006B13F0"/>
    <w:rsid w:val="006C14CD"/>
    <w:rsid w:val="006C40C9"/>
    <w:rsid w:val="007077E9"/>
    <w:rsid w:val="00713642"/>
    <w:rsid w:val="00714387"/>
    <w:rsid w:val="00720FF0"/>
    <w:rsid w:val="00723D94"/>
    <w:rsid w:val="00732680"/>
    <w:rsid w:val="007331CD"/>
    <w:rsid w:val="00741C6B"/>
    <w:rsid w:val="0076061D"/>
    <w:rsid w:val="00770110"/>
    <w:rsid w:val="00797E77"/>
    <w:rsid w:val="007A2220"/>
    <w:rsid w:val="007B21E2"/>
    <w:rsid w:val="007D7942"/>
    <w:rsid w:val="007E4571"/>
    <w:rsid w:val="007E5C98"/>
    <w:rsid w:val="007F0427"/>
    <w:rsid w:val="0081272F"/>
    <w:rsid w:val="00830EA8"/>
    <w:rsid w:val="00843E95"/>
    <w:rsid w:val="00851348"/>
    <w:rsid w:val="00887FEA"/>
    <w:rsid w:val="008C52AC"/>
    <w:rsid w:val="009257B7"/>
    <w:rsid w:val="00944EE0"/>
    <w:rsid w:val="00956B98"/>
    <w:rsid w:val="00970E5E"/>
    <w:rsid w:val="00995C9B"/>
    <w:rsid w:val="009A53D0"/>
    <w:rsid w:val="009D2B04"/>
    <w:rsid w:val="00A12E17"/>
    <w:rsid w:val="00A14E13"/>
    <w:rsid w:val="00A16DAA"/>
    <w:rsid w:val="00A22426"/>
    <w:rsid w:val="00A34E67"/>
    <w:rsid w:val="00A36EB0"/>
    <w:rsid w:val="00A46CAA"/>
    <w:rsid w:val="00A660D9"/>
    <w:rsid w:val="00A75CB1"/>
    <w:rsid w:val="00A82D62"/>
    <w:rsid w:val="00AF28A8"/>
    <w:rsid w:val="00AF6874"/>
    <w:rsid w:val="00B31F2D"/>
    <w:rsid w:val="00B45B12"/>
    <w:rsid w:val="00B4653D"/>
    <w:rsid w:val="00B47C57"/>
    <w:rsid w:val="00B740AE"/>
    <w:rsid w:val="00B91C04"/>
    <w:rsid w:val="00BA73FC"/>
    <w:rsid w:val="00BA794F"/>
    <w:rsid w:val="00BE3721"/>
    <w:rsid w:val="00C03FAA"/>
    <w:rsid w:val="00C334EB"/>
    <w:rsid w:val="00C42FAC"/>
    <w:rsid w:val="00C50111"/>
    <w:rsid w:val="00C73B05"/>
    <w:rsid w:val="00CB58F2"/>
    <w:rsid w:val="00CE09D3"/>
    <w:rsid w:val="00CE5E07"/>
    <w:rsid w:val="00CF424F"/>
    <w:rsid w:val="00CF762E"/>
    <w:rsid w:val="00D35155"/>
    <w:rsid w:val="00D64E38"/>
    <w:rsid w:val="00D7427A"/>
    <w:rsid w:val="00DD762E"/>
    <w:rsid w:val="00E1594D"/>
    <w:rsid w:val="00E50E2D"/>
    <w:rsid w:val="00E54875"/>
    <w:rsid w:val="00E95229"/>
    <w:rsid w:val="00ED62E0"/>
    <w:rsid w:val="00EF0721"/>
    <w:rsid w:val="00EF592C"/>
    <w:rsid w:val="00F15442"/>
    <w:rsid w:val="00F5684F"/>
    <w:rsid w:val="00FA7642"/>
    <w:rsid w:val="00FB2E21"/>
    <w:rsid w:val="00FB447B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6E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1C6B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C6B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Heading11">
    <w:name w:val="Heading 11"/>
    <w:basedOn w:val="Heading1"/>
    <w:link w:val="heading1Char0"/>
    <w:uiPriority w:val="99"/>
    <w:rsid w:val="00741C6B"/>
    <w:pPr>
      <w:keepLines w:val="0"/>
      <w:shd w:val="clear" w:color="auto" w:fill="E6E6E6"/>
      <w:tabs>
        <w:tab w:val="num" w:pos="1283"/>
      </w:tabs>
      <w:spacing w:before="0"/>
    </w:pPr>
    <w:rPr>
      <w:rFonts w:ascii="Times New Roman" w:hAnsi="Times New Roman" w:cs="Arial"/>
      <w:b w:val="0"/>
      <w:noProof/>
      <w:color w:val="auto"/>
      <w:sz w:val="20"/>
      <w:szCs w:val="20"/>
    </w:rPr>
  </w:style>
  <w:style w:type="character" w:customStyle="1" w:styleId="heading1Char0">
    <w:name w:val="heading 1 Char"/>
    <w:basedOn w:val="DefaultParagraphFont"/>
    <w:link w:val="Heading11"/>
    <w:uiPriority w:val="99"/>
    <w:locked/>
    <w:rsid w:val="00741C6B"/>
    <w:rPr>
      <w:rFonts w:ascii="Times New Roman" w:hAnsi="Times New Roman" w:cs="Arial"/>
      <w:bCs/>
      <w:noProof/>
      <w:sz w:val="20"/>
      <w:szCs w:val="20"/>
      <w:shd w:val="clear" w:color="auto" w:fill="E6E6E6"/>
    </w:rPr>
  </w:style>
  <w:style w:type="paragraph" w:customStyle="1" w:styleId="Style1">
    <w:name w:val="Style1"/>
    <w:next w:val="Heading1"/>
    <w:link w:val="Style1Char"/>
    <w:uiPriority w:val="99"/>
    <w:rsid w:val="00741C6B"/>
    <w:pPr>
      <w:keepNext/>
      <w:tabs>
        <w:tab w:val="num" w:pos="1283"/>
      </w:tabs>
      <w:jc w:val="both"/>
      <w:outlineLvl w:val="0"/>
    </w:pPr>
    <w:rPr>
      <w:rFonts w:ascii="Times New Roman" w:eastAsia="Times New Roman" w:hAnsi="Times New Roman" w:cs="Arial"/>
      <w:b/>
      <w:bCs/>
      <w:noProof/>
      <w:lang w:eastAsia="en-US"/>
    </w:rPr>
  </w:style>
  <w:style w:type="character" w:customStyle="1" w:styleId="Style1Char">
    <w:name w:val="Style1 Char"/>
    <w:basedOn w:val="DefaultParagraphFont"/>
    <w:link w:val="Style1"/>
    <w:uiPriority w:val="99"/>
    <w:locked/>
    <w:rsid w:val="00741C6B"/>
    <w:rPr>
      <w:rFonts w:ascii="Times New Roman" w:eastAsia="Times New Roman" w:hAnsi="Times New Roman" w:cs="Arial"/>
      <w:b/>
      <w:bCs/>
      <w:noProof/>
      <w:lang w:val="et-EE" w:eastAsia="en-US" w:bidi="ar-SA"/>
    </w:rPr>
  </w:style>
  <w:style w:type="table" w:styleId="TableGrid">
    <w:name w:val="Table Grid"/>
    <w:basedOn w:val="TableNormal"/>
    <w:uiPriority w:val="99"/>
    <w:rsid w:val="00E9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D64E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4E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4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4E3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6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6E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1C6B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C6B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Heading11">
    <w:name w:val="Heading 11"/>
    <w:basedOn w:val="Heading1"/>
    <w:link w:val="heading1Char0"/>
    <w:uiPriority w:val="99"/>
    <w:rsid w:val="00741C6B"/>
    <w:pPr>
      <w:keepLines w:val="0"/>
      <w:shd w:val="clear" w:color="auto" w:fill="E6E6E6"/>
      <w:tabs>
        <w:tab w:val="num" w:pos="1283"/>
      </w:tabs>
      <w:spacing w:before="0"/>
    </w:pPr>
    <w:rPr>
      <w:rFonts w:ascii="Times New Roman" w:hAnsi="Times New Roman" w:cs="Arial"/>
      <w:b w:val="0"/>
      <w:noProof/>
      <w:color w:val="auto"/>
      <w:sz w:val="20"/>
      <w:szCs w:val="20"/>
    </w:rPr>
  </w:style>
  <w:style w:type="character" w:customStyle="1" w:styleId="heading1Char0">
    <w:name w:val="heading 1 Char"/>
    <w:basedOn w:val="DefaultParagraphFont"/>
    <w:link w:val="Heading11"/>
    <w:uiPriority w:val="99"/>
    <w:locked/>
    <w:rsid w:val="00741C6B"/>
    <w:rPr>
      <w:rFonts w:ascii="Times New Roman" w:hAnsi="Times New Roman" w:cs="Arial"/>
      <w:bCs/>
      <w:noProof/>
      <w:sz w:val="20"/>
      <w:szCs w:val="20"/>
      <w:shd w:val="clear" w:color="auto" w:fill="E6E6E6"/>
    </w:rPr>
  </w:style>
  <w:style w:type="paragraph" w:customStyle="1" w:styleId="Style1">
    <w:name w:val="Style1"/>
    <w:next w:val="Heading1"/>
    <w:link w:val="Style1Char"/>
    <w:uiPriority w:val="99"/>
    <w:rsid w:val="00741C6B"/>
    <w:pPr>
      <w:keepNext/>
      <w:tabs>
        <w:tab w:val="num" w:pos="1283"/>
      </w:tabs>
      <w:jc w:val="both"/>
      <w:outlineLvl w:val="0"/>
    </w:pPr>
    <w:rPr>
      <w:rFonts w:ascii="Times New Roman" w:eastAsia="Times New Roman" w:hAnsi="Times New Roman" w:cs="Arial"/>
      <w:b/>
      <w:bCs/>
      <w:noProof/>
      <w:lang w:eastAsia="en-US"/>
    </w:rPr>
  </w:style>
  <w:style w:type="character" w:customStyle="1" w:styleId="Style1Char">
    <w:name w:val="Style1 Char"/>
    <w:basedOn w:val="DefaultParagraphFont"/>
    <w:link w:val="Style1"/>
    <w:uiPriority w:val="99"/>
    <w:locked/>
    <w:rsid w:val="00741C6B"/>
    <w:rPr>
      <w:rFonts w:ascii="Times New Roman" w:eastAsia="Times New Roman" w:hAnsi="Times New Roman" w:cs="Arial"/>
      <w:b/>
      <w:bCs/>
      <w:noProof/>
      <w:lang w:val="et-EE" w:eastAsia="en-US" w:bidi="ar-SA"/>
    </w:rPr>
  </w:style>
  <w:style w:type="table" w:styleId="TableGrid">
    <w:name w:val="Table Grid"/>
    <w:basedOn w:val="TableNormal"/>
    <w:uiPriority w:val="99"/>
    <w:rsid w:val="00E9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D64E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4E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4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4E3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6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B3DE-9169-4E41-A256-C31C55D4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eva.valk</dc:creator>
  <cp:lastModifiedBy>Eveli Saue</cp:lastModifiedBy>
  <cp:revision>4</cp:revision>
  <cp:lastPrinted>2008-10-29T13:23:00Z</cp:lastPrinted>
  <dcterms:created xsi:type="dcterms:W3CDTF">2011-12-21T09:23:00Z</dcterms:created>
  <dcterms:modified xsi:type="dcterms:W3CDTF">2011-12-23T13:56:00Z</dcterms:modified>
</cp:coreProperties>
</file>